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jc w:val="center"/>
        <w:rPr>
          <w:sz w:val="26"/>
          <w:szCs w:val="26"/>
        </w:rPr>
      </w:pPr>
      <w:bookmarkStart w:colFirst="0" w:colLast="0" w:name="_g7wsh4wifaas" w:id="0"/>
      <w:bookmarkEnd w:id="0"/>
      <w:r w:rsidDel="00000000" w:rsidR="00000000" w:rsidRPr="00000000">
        <w:rPr>
          <w:sz w:val="26"/>
          <w:szCs w:val="26"/>
          <w:rtl w:val="0"/>
        </w:rPr>
        <w:t xml:space="preserve">Daganteckning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rPr/>
      </w:pPr>
      <w:bookmarkStart w:colFirst="0" w:colLast="0" w:name="_fah0x9he5sqn" w:id="1"/>
      <w:bookmarkEnd w:id="1"/>
      <w:r w:rsidDel="00000000" w:rsidR="00000000" w:rsidRPr="00000000">
        <w:rPr>
          <w:rtl w:val="0"/>
        </w:rPr>
        <w:t xml:space="preserve">Hälsa </w:t>
      </w:r>
    </w:p>
    <w:p w:rsidR="00000000" w:rsidDel="00000000" w:rsidP="00000000" w:rsidRDefault="00000000" w:rsidRPr="00000000" w14:paraId="00000005">
      <w:pPr>
        <w:pStyle w:val="Subtitle"/>
        <w:spacing w:after="0" w:before="0" w:lineRule="auto"/>
        <w:rPr>
          <w:b w:val="1"/>
          <w:bCs w:val="1"/>
        </w:rPr>
      </w:pPr>
      <w:bookmarkStart w:colFirst="0" w:colLast="0" w:name="_uagqfpptcbky" w:id="2"/>
      <w:bookmarkEnd w:id="2"/>
      <w:r w:rsidDel="00000000" w:rsidR="00000000" w:rsidRPr="00000000">
        <w:rPr>
          <w:b w:val="1"/>
          <w:bCs w:val="1"/>
          <w:rtl w:val="0"/>
        </w:rPr>
        <w:t xml:space="preserve">Psykisk hälsa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Fysisk hälsa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sp9ug2y2xpna" w:id="3"/>
      <w:bookmarkEnd w:id="3"/>
      <w:r w:rsidDel="00000000" w:rsidR="00000000" w:rsidRPr="00000000">
        <w:rPr>
          <w:rtl w:val="0"/>
        </w:rPr>
        <w:t xml:space="preserve">Utbildning och sysselsättning</w:t>
      </w:r>
    </w:p>
    <w:p w:rsidR="00000000" w:rsidDel="00000000" w:rsidP="00000000" w:rsidRDefault="00000000" w:rsidRPr="00000000" w14:paraId="0000000A">
      <w:pPr>
        <w:pStyle w:val="Subtitle"/>
        <w:spacing w:after="0" w:before="0" w:lineRule="auto"/>
        <w:rPr/>
      </w:pPr>
      <w:bookmarkStart w:colFirst="0" w:colLast="0" w:name="_uporptbzhvg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qmrk8raimhch" w:id="5"/>
      <w:bookmarkEnd w:id="5"/>
      <w:r w:rsidDel="00000000" w:rsidR="00000000" w:rsidRPr="00000000">
        <w:rPr>
          <w:rtl w:val="0"/>
        </w:rPr>
        <w:t xml:space="preserve">Känslor och beteende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kh6o60jngmbp" w:id="6"/>
      <w:bookmarkEnd w:id="6"/>
      <w:r w:rsidDel="00000000" w:rsidR="00000000" w:rsidRPr="00000000">
        <w:rPr>
          <w:rtl w:val="0"/>
        </w:rPr>
        <w:t xml:space="preserve">Sociala relationer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99ws0s5b8ab4" w:id="7"/>
      <w:bookmarkEnd w:id="7"/>
      <w:r w:rsidDel="00000000" w:rsidR="00000000" w:rsidRPr="00000000">
        <w:rPr>
          <w:rtl w:val="0"/>
        </w:rPr>
        <w:t xml:space="preserve">Boende &amp; ekonomi</w:t>
      </w:r>
    </w:p>
    <w:p w:rsidR="00000000" w:rsidDel="00000000" w:rsidP="00000000" w:rsidRDefault="00000000" w:rsidRPr="00000000" w14:paraId="00000010">
      <w:pPr>
        <w:pStyle w:val="Subtitle"/>
        <w:spacing w:after="0" w:before="0" w:lineRule="auto"/>
        <w:rPr>
          <w:b w:val="1"/>
          <w:bCs w:val="1"/>
        </w:rPr>
      </w:pPr>
      <w:bookmarkStart w:colFirst="0" w:colLast="0" w:name="_9thsfy20i6jq" w:id="8"/>
      <w:bookmarkEnd w:id="8"/>
      <w:r w:rsidDel="00000000" w:rsidR="00000000" w:rsidRPr="00000000">
        <w:rPr>
          <w:b w:val="1"/>
          <w:bCs w:val="1"/>
          <w:rtl w:val="0"/>
        </w:rPr>
        <w:t xml:space="preserve">Budgetering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Hygien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Rutiner &amp; struktur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Spectral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Denna mall har hämtats från Digital Step. Mallen är framtagen i samråd med socialsekreterare </w:t>
    </w:r>
  </w:p>
  <w:p w:rsidR="00000000" w:rsidDel="00000000" w:rsidP="00000000" w:rsidRDefault="00000000" w:rsidRPr="00000000" w14:paraId="0000001A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och utifrån underlag om vanligt efterfrågat innehåll.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bCs w:val="1"/>
      <w:color w:val="1c458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</w:pPr>
    <w:rPr>
      <w:color w:val="1c458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0"/>
      <w:bC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Light-regular.ttf"/><Relationship Id="rId2" Type="http://schemas.openxmlformats.org/officeDocument/2006/relationships/font" Target="fonts/SpectralLight-bold.ttf"/><Relationship Id="rId3" Type="http://schemas.openxmlformats.org/officeDocument/2006/relationships/font" Target="fonts/SpectralLight-italic.ttf"/><Relationship Id="rId4" Type="http://schemas.openxmlformats.org/officeDocument/2006/relationships/font" Target="fonts/Spectral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